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2C45" w:rsidRPr="00452C45" w:rsidRDefault="00452C45" w:rsidP="00452C45">
      <w:pPr>
        <w:rPr>
          <w:rFonts w:cs="Arial"/>
          <w:rtl/>
        </w:rPr>
      </w:pPr>
      <w:r w:rsidRPr="00452C45">
        <w:rPr>
          <w:rFonts w:cs="Arial"/>
          <w:rtl/>
        </w:rPr>
        <w:t xml:space="preserve">"اللهمَّ أحسنْ عاقبتَنَا في الأمورِ كلِّها، وأجرْنَا منْ خِزْيِ الدنْيَا وعذابِ الآخرةِ".[رواه السيوطي، في الجامع الصغير، عن بسر بن أبي </w:t>
      </w:r>
      <w:proofErr w:type="spellStart"/>
      <w:r w:rsidRPr="00452C45">
        <w:rPr>
          <w:rFonts w:cs="Arial"/>
          <w:rtl/>
        </w:rPr>
        <w:t>أرطأة</w:t>
      </w:r>
      <w:proofErr w:type="spellEnd"/>
      <w:r w:rsidRPr="00452C45">
        <w:rPr>
          <w:rFonts w:cs="Arial"/>
          <w:rtl/>
        </w:rPr>
        <w:t>، الصفحة أو الرقم:1450، صحيح.]</w:t>
      </w:r>
    </w:p>
    <w:p w:rsidR="00452C45" w:rsidRPr="00452C45" w:rsidRDefault="00452C45" w:rsidP="00452C45">
      <w:pPr>
        <w:rPr>
          <w:rFonts w:cs="Arial"/>
          <w:rtl/>
        </w:rPr>
      </w:pPr>
      <w:r w:rsidRPr="00452C45">
        <w:rPr>
          <w:rFonts w:cs="Arial"/>
          <w:rtl/>
        </w:rPr>
        <w:t>"اللَّهمَّ اقسِم لَنا من خشيتِكَ ما يَحولُ بينَنا وبينَ معاصيكَ، ومن طاعتِكَ ما تبلِّغُنا بِهِ جنَّتَكَ، ومنَ اليقينِ ما تُهَوِّنُ بِهِ علَينا مُصيباتِ الدُّنيا، ومتِّعنا بأسماعِنا وأبصارِنا وقوَّتنا ما أحييتَنا، واجعَلهُ الوارثَ منَّا، واجعَل ثأرَنا على من ظلمَنا، وانصُرنا علَى من عادانا، ولا تجعَل مُصيبتَنا في دينِنا، ولا تجعلِ الدُّنيا أَكْبرَ همِّنا ولا مبلغَ عِلمِنا، ولا تسلِّط علَينا مَن لا يرحَمُنا".[رواه الألباني، في صحيح الترمذي، عن عبدالله بن عمر، الصفحة أو الرقم:3502، حسن.]</w:t>
      </w:r>
    </w:p>
    <w:p w:rsidR="00452C45" w:rsidRPr="00452C45" w:rsidRDefault="00452C45" w:rsidP="00452C45">
      <w:pPr>
        <w:rPr>
          <w:rFonts w:cs="Arial"/>
          <w:rtl/>
        </w:rPr>
      </w:pPr>
      <w:r w:rsidRPr="00452C45">
        <w:rPr>
          <w:rFonts w:cs="Arial"/>
          <w:rtl/>
        </w:rPr>
        <w:t>"اللَّهُمَّ أَصْلِحْ لي دِينِي الذي هو عِصْمَةُ أَمْرِي، وَأَصْلِحْ لي دُنْيَايَ الَّتي فِيهَا معاشِي، وَأَصْلِحْ لي آخِرَتي الَّتي فِيهَا معادِي، وَاجْعَلِ الحَيَاةَ زِيَادَةً لي في كُلِّ خَيْرٍ، وَاجْعَلِ المَوْتَ رَاحَةً لي مِن كُلِّ شَرٍّ".[رواه مسلم، في صحيح مسلم، عن أبي هريرة، الصفحة أو الرقم:2720، صحيح.]</w:t>
      </w:r>
    </w:p>
    <w:p w:rsidR="00452C45" w:rsidRPr="00452C45" w:rsidRDefault="00452C45" w:rsidP="00452C45">
      <w:pPr>
        <w:rPr>
          <w:rFonts w:cs="Arial"/>
          <w:rtl/>
        </w:rPr>
      </w:pPr>
    </w:p>
    <w:p w:rsidR="00452C45" w:rsidRPr="00452C45" w:rsidRDefault="00452C45" w:rsidP="00452C45">
      <w:pPr>
        <w:rPr>
          <w:rFonts w:cs="Arial"/>
          <w:rtl/>
        </w:rPr>
      </w:pPr>
      <w:r w:rsidRPr="00452C45">
        <w:rPr>
          <w:rFonts w:cs="Arial"/>
          <w:rtl/>
        </w:rPr>
        <w:t>"اللَّهمَّ إنِّي أسألُكَ فعلَ الخيراتِ وتركَ المنكراتِ وحُبَّ المساكينِ وأن تغفِرَ لي وترحمَني وإذا أردتَ فتنةً في قَومٍ فتوفَّني غيرَ مفتونٍ وأسألُكَ حبَّكَ وحبَّ مَن يحبُّكَ وحبَّ عملٍ يقرِّبُ إلى حُبِّكَ".[رواه الترمذي، في سنن الترمذي، عن معاذ بن جبل، الصفحة أو الرقم:3235، حسن صحيح.]</w:t>
      </w:r>
    </w:p>
    <w:p w:rsidR="00452C45" w:rsidRPr="00452C45" w:rsidRDefault="00452C45" w:rsidP="00452C45">
      <w:pPr>
        <w:rPr>
          <w:rFonts w:cs="Arial"/>
          <w:rtl/>
        </w:rPr>
      </w:pPr>
      <w:r w:rsidRPr="00452C45">
        <w:rPr>
          <w:rFonts w:cs="Arial"/>
          <w:rtl/>
        </w:rPr>
        <w:t>"اللَّهُمَّ رَبَّ السَّمَوَاتِ وَرَبَّ الأرْضِ وَرَبَّ العَرْشِ العَظِيمِ، رَبَّنَا وَرَبَّ كُلِّ شيءٍ، فَالِقَ الحَبِّ وَالنَّوَى، وَمُنْزِلَ التَّوْرَاةِ وَالإِنْجِيلِ وَالْفُرْقَانِ، أَعُوذُ بكَ مِن شَرِّ كُلِّ شيءٍ أَنْتَ آخِذٌ بنَاصِيَتِهِ، اللَّهُمَّ أَنْتَ الأوَّلُ فليسَ قَبْلَكَ شيءٌ، وَأَنْتَ الآخِرُ فليسَ بَعْدَكَ شيءٌ، وَأَنْتَ الظَّاهِرُ فليسَ فَوْقَكَ شيءٌ، وَأَنْتَ البَاطِنُ فليسَ دُونَكَ شيءٌ، اقْضِ عَنَّا الدَّيْنَ، وَأَغْنِنَا مِنَ الفَقْرِ".[رواه مسلم، في صحيح مسلم، عن أبي هريرة، الصفحة أو الرقم:2713، صحيح.]</w:t>
      </w:r>
    </w:p>
    <w:p w:rsidR="00452C45" w:rsidRPr="00452C45" w:rsidRDefault="00452C45" w:rsidP="00452C45">
      <w:pPr>
        <w:rPr>
          <w:rFonts w:cs="Arial"/>
          <w:rtl/>
        </w:rPr>
      </w:pPr>
      <w:r w:rsidRPr="00452C45">
        <w:rPr>
          <w:rFonts w:cs="Arial"/>
          <w:rtl/>
        </w:rPr>
        <w:t>"اللَّهمَّ إنِّي أسألُكَ مِنَ الخيرِ كلِّهِ عاجلِهِ وآجلِهِ ، ما عَلِمْتُ منهُ وما لم أعلَمْ ، وأعوذُ بِكَ منَ الشَّرِّ كلِّهِ عاجلِهِ وآجلِهِ ، ما عَلِمْتُ منهُ وما لم أعلَمْ ، اللَّهمَّ إنِّي أسألُكَ من خيرِ ما سألَكَ عبدُكَ ونبيُّكَ ، وأعوذُ بِكَ من شرِّ ما عاذَ بِهِ عبدُكَ ونبيُّكَ ، اللَّهمَّ إنِّي أسألُكَ الجنَّةَ وما قرَّبَ إليها من قَولٍ أو عملٍ ، وأعوذُ بِكَ منَ النَّارِ وما قرَّبَ إليها من قولٍ أو عملٍ ، وأسألُكَ أن تجعلَ كلَّ قَضاءٍ قضيتَهُ لي خيرًا".[رواه الألباني، في صحيح ابن ماجه، عن عائشة أم المؤمنين، الصفحة أو الرقم:3116، صحيح.]</w:t>
      </w:r>
    </w:p>
    <w:p w:rsidR="00452C45" w:rsidRPr="00452C45" w:rsidRDefault="00452C45" w:rsidP="00452C45">
      <w:pPr>
        <w:rPr>
          <w:rFonts w:cs="Arial"/>
          <w:rtl/>
        </w:rPr>
      </w:pPr>
      <w:r w:rsidRPr="00452C45">
        <w:rPr>
          <w:rFonts w:cs="Arial"/>
          <w:rtl/>
        </w:rPr>
        <w:t>"اللَّهُمَّ اجْعَلْ لي في قَلْبِي نُورًا، وفي لِسَانِي نُورًا، وفي سَمْعِي نُورًا، وفي بَصَرِي نُورًا، وَمِنْ فَوْقِي نُورًا، وَمِنْ تَحْتي نُورًا، وَعَنْ يَمِينِي نُورًا، وَعَنْ شِمَالِي نُورًا، وَمِنْ بَيْنِ يَدَيَّ نُورًا، وَمِنْ خَلْفِي نُورًا، وَاجْعَلْ في نَفْسِي نُورًا، وَأَعْظِمْ لي نُورًا".[رواه مسلم، في صحيح مسلم، عن عبدالله بن عباس، الصفحة أو الرقم:763، صحيح.]</w:t>
      </w:r>
    </w:p>
    <w:p w:rsidR="00452C45" w:rsidRPr="00452C45" w:rsidRDefault="00452C45" w:rsidP="00452C45">
      <w:pPr>
        <w:rPr>
          <w:rFonts w:cs="Arial"/>
          <w:rtl/>
        </w:rPr>
      </w:pPr>
      <w:r w:rsidRPr="00452C45">
        <w:rPr>
          <w:rFonts w:cs="Arial"/>
          <w:rtl/>
        </w:rPr>
        <w:t>"يا حيُّ يا قيُّومُ برحمتِكِ أستغيثُ ، أصلِحْ لِي شأنِي كلَّهُ ، ولا تكِلْنِي إلى نفسِي طرْفةَ عيْنٍ".[رواه الألباني، في صحيح الجامع، عن أنس بن مالك، الصفحة أو الرقم:5820، حسن.]</w:t>
      </w:r>
    </w:p>
    <w:p w:rsidR="00452C45" w:rsidRPr="00452C45" w:rsidRDefault="00452C45" w:rsidP="00452C45">
      <w:pPr>
        <w:rPr>
          <w:rFonts w:cs="Arial"/>
          <w:rtl/>
        </w:rPr>
      </w:pPr>
      <w:r w:rsidRPr="00452C45">
        <w:rPr>
          <w:rFonts w:cs="Arial"/>
          <w:rtl/>
        </w:rPr>
        <w:t>"اللهمَّ مالكَ الملكِ تُؤتي الملكَ مَن تشاءُ، وتنزعُ الملكَ ممن تشاءُ، وتُعِزُّ مَن تشاءُ، وتذِلُّ مَن تشاءُ، بيدِك الخيرُ إنك على كلِّ شيءٍ قديرٌ، رحمنُ الدنيا والآخرةِ ورحيمُهما، تعطيهما من تشاءُ، وتمنعُ منهما من تشاءُ، ارحمْني رحمةً تُغنيني بها عن رحمةِ مَن سواك".[رواه الألباني، في صحيح الترغيب، عن أنس بن مالك، الصفحة أو الرقم:1821، حسن.]</w:t>
      </w:r>
    </w:p>
    <w:p w:rsidR="00452C45" w:rsidRPr="00452C45" w:rsidRDefault="00452C45" w:rsidP="00452C45">
      <w:pPr>
        <w:rPr>
          <w:rFonts w:cs="Arial"/>
          <w:rtl/>
        </w:rPr>
      </w:pPr>
      <w:r w:rsidRPr="00452C45">
        <w:rPr>
          <w:rFonts w:cs="Arial"/>
          <w:rtl/>
        </w:rPr>
        <w:t>"اللَّهمَّ إنَّك عفُوٌّ تُحِبُّ العفْوَ، فاعْفُ عنِّي".[رواه الترمذي، في سنن الترمذي، عن عائشة أم المؤمنين، الصفحة أو الرقم:3513، حسن صحيح.]</w:t>
      </w:r>
    </w:p>
    <w:p w:rsidR="00452C45" w:rsidRPr="00452C45" w:rsidRDefault="00452C45" w:rsidP="00452C45">
      <w:pPr>
        <w:rPr>
          <w:rFonts w:cs="Arial"/>
          <w:rtl/>
        </w:rPr>
      </w:pPr>
      <w:r w:rsidRPr="00452C45">
        <w:rPr>
          <w:rFonts w:cs="Arial"/>
          <w:rtl/>
        </w:rPr>
        <w:t>"رَبَّنَا آتِنَا فِي الدُّنْيَا حَسَنَةً وَفِي الْآخِرَةِ حَسَنَةً وَقِنَا عَذَابَ النَّارِ".[سورة البقرة، آية:201]</w:t>
      </w:r>
    </w:p>
    <w:p w:rsidR="00452C45" w:rsidRPr="00452C45" w:rsidRDefault="00452C45" w:rsidP="00452C45">
      <w:pPr>
        <w:rPr>
          <w:rFonts w:cs="Arial"/>
          <w:rtl/>
        </w:rPr>
      </w:pPr>
      <w:r w:rsidRPr="00452C45">
        <w:rPr>
          <w:rFonts w:cs="Arial"/>
          <w:rtl/>
        </w:rPr>
        <w:t>"اللَّهُمَّ إنِّي أَعُوذُ بكَ مِنَ العَجْزِ، وَالْكَسَلِ، وَالْجُبْنِ، وَالْبُخْلِ، وَالْهَرَمِ، وَعَذَابِ، القَبْرِ اللَّهُمَّ آتِ نَفْسِي تَقْوَاهَا، وَزَكِّهَا أَنْتَ خَيْرُ مَن زَكَّاهَا، أَنْتَ وَلِيُّهَا وَمَوْلَاهَا، اللَّهُمَّ إنِّي أَعُوذُ بكَ مِن عِلْمٍ لا يَنْفَعُ، وَمِنْ قَلْبٍ لا يَخْشَعُ، وَمِنْ نَفْسٍ لا تَشْبَعُ، وَمِنْ دَعْوَةٍ لا يُسْتَجَابُ لَهَا".[رواه مسلم، في صحيح مسلم، عن زيد بن أرقم، الصفحة أو الرقم:2722، صحيح.]</w:t>
      </w:r>
    </w:p>
    <w:p w:rsidR="00452C45" w:rsidRPr="00452C45" w:rsidRDefault="00452C45" w:rsidP="00452C45">
      <w:pPr>
        <w:rPr>
          <w:rFonts w:cs="Arial"/>
          <w:rtl/>
        </w:rPr>
      </w:pPr>
      <w:r w:rsidRPr="00452C45">
        <w:rPr>
          <w:rFonts w:cs="Arial"/>
          <w:rtl/>
        </w:rPr>
        <w:t xml:space="preserve">"ربِّ أَعِني ولا تُعِنْ عليَّ وانصُرني ولا تنصُرْ عليَّ وامكُرْ لي ولا تمكُرْ عليَّ واهدِني ويَسِّرِ لي الهُدى وانصُرني على من بغى عليَّ ربِّ اجعلْني لك </w:t>
      </w:r>
      <w:proofErr w:type="spellStart"/>
      <w:r w:rsidRPr="00452C45">
        <w:rPr>
          <w:rFonts w:cs="Arial"/>
          <w:rtl/>
        </w:rPr>
        <w:t>شَكَّارًا</w:t>
      </w:r>
      <w:proofErr w:type="spellEnd"/>
      <w:r w:rsidRPr="00452C45">
        <w:rPr>
          <w:rFonts w:cs="Arial"/>
          <w:rtl/>
        </w:rPr>
        <w:t xml:space="preserve"> لك ذَكَّارًا لك رهَّابًا لك مِطواعًا لك مُخبِتًا إليك أَوَّاهًا مُنيبًا ربِّ تقبَّلْ تَوْبتي واغسِلْ حَوبَتي </w:t>
      </w:r>
      <w:r w:rsidRPr="00452C45">
        <w:rPr>
          <w:rFonts w:cs="Arial"/>
          <w:rtl/>
        </w:rPr>
        <w:lastRenderedPageBreak/>
        <w:t xml:space="preserve">وأَجِبْ دَعْوتي وثَبِّتْ حُجَّتي وسَدِّدْ لساني واهدِ قلبي </w:t>
      </w:r>
      <w:proofErr w:type="spellStart"/>
      <w:r w:rsidRPr="00452C45">
        <w:rPr>
          <w:rFonts w:cs="Arial"/>
          <w:rtl/>
        </w:rPr>
        <w:t>واسلُلْ</w:t>
      </w:r>
      <w:proofErr w:type="spellEnd"/>
      <w:r w:rsidRPr="00452C45">
        <w:rPr>
          <w:rFonts w:cs="Arial"/>
          <w:rtl/>
        </w:rPr>
        <w:t xml:space="preserve"> سَخيمةَ صدْري".[رواه الترمذي، في سنن </w:t>
      </w:r>
      <w:proofErr w:type="spellStart"/>
      <w:r w:rsidRPr="00452C45">
        <w:rPr>
          <w:rFonts w:cs="Arial"/>
          <w:rtl/>
        </w:rPr>
        <w:t>الرتمذي</w:t>
      </w:r>
      <w:proofErr w:type="spellEnd"/>
      <w:r w:rsidRPr="00452C45">
        <w:rPr>
          <w:rFonts w:cs="Arial"/>
          <w:rtl/>
        </w:rPr>
        <w:t>، عن عبدالله بن عباس، الصفحة أو الرقم:3551، حسن صحيح.]</w:t>
      </w:r>
    </w:p>
    <w:p w:rsidR="00C36F59" w:rsidRPr="00C36F59" w:rsidRDefault="00C36F59" w:rsidP="00452C45">
      <w:pPr>
        <w:rPr>
          <w:rFonts w:cs="Arial" w:hint="cs"/>
          <w:rtl/>
        </w:rPr>
      </w:pPr>
      <w:bookmarkStart w:id="0" w:name="_GoBack"/>
      <w:bookmarkEnd w:id="0"/>
    </w:p>
    <w:sectPr w:rsidR="00C36F59" w:rsidRPr="00C36F59" w:rsidSect="00A113CD">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4B32"/>
    <w:rsid w:val="00452C45"/>
    <w:rsid w:val="008A6A75"/>
    <w:rsid w:val="00A113CD"/>
    <w:rsid w:val="00C36F59"/>
    <w:rsid w:val="00CD1E63"/>
    <w:rsid w:val="00F94B3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107</TotalTime>
  <Pages>2</Pages>
  <Words>653</Words>
  <Characters>3726</Characters>
  <Application>Microsoft Office Word</Application>
  <DocSecurity>0</DocSecurity>
  <Lines>31</Lines>
  <Paragraphs>8</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4371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Sawa</dc:creator>
  <cp:lastModifiedBy>Sawa</cp:lastModifiedBy>
  <cp:revision>1</cp:revision>
  <dcterms:created xsi:type="dcterms:W3CDTF">2025-03-01T18:43:00Z</dcterms:created>
  <dcterms:modified xsi:type="dcterms:W3CDTF">2025-03-01T20:30:00Z</dcterms:modified>
</cp:coreProperties>
</file>